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4A" w:rsidRPr="00A7784A" w:rsidRDefault="00A7784A" w:rsidP="00A7784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7784A">
        <w:rPr>
          <w:rFonts w:ascii="Verdana" w:hAnsi="Verdana"/>
          <w:b/>
          <w:sz w:val="24"/>
          <w:szCs w:val="24"/>
        </w:rPr>
        <w:t xml:space="preserve">“Have courage, and be kind” </w:t>
      </w:r>
    </w:p>
    <w:p w:rsidR="00A7784A" w:rsidRPr="00A7784A" w:rsidRDefault="00A7784A" w:rsidP="00A7784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7784A">
        <w:rPr>
          <w:rFonts w:ascii="Verdana" w:hAnsi="Verdana"/>
          <w:b/>
          <w:sz w:val="24"/>
          <w:szCs w:val="24"/>
        </w:rPr>
        <w:t>The P</w:t>
      </w:r>
      <w:r w:rsidRPr="00A7784A">
        <w:rPr>
          <w:rFonts w:ascii="Verdana" w:hAnsi="Verdana"/>
          <w:b/>
          <w:noProof/>
          <w:sz w:val="24"/>
          <w:szCs w:val="24"/>
        </w:rPr>
        <w:t>arable</w:t>
      </w:r>
      <w:r w:rsidRPr="00A7784A">
        <w:rPr>
          <w:rFonts w:ascii="Verdana" w:hAnsi="Verdana"/>
          <w:b/>
          <w:sz w:val="24"/>
          <w:szCs w:val="24"/>
        </w:rPr>
        <w:t xml:space="preserve"> of the Sheep &amp; Goats</w:t>
      </w:r>
    </w:p>
    <w:p w:rsidR="00A7784A" w:rsidRDefault="00A7784A" w:rsidP="00A7784A">
      <w:pPr>
        <w:spacing w:after="0"/>
        <w:jc w:val="center"/>
        <w:rPr>
          <w:rFonts w:ascii="Verdana" w:hAnsi="Verdana"/>
          <w:sz w:val="24"/>
          <w:szCs w:val="24"/>
        </w:rPr>
      </w:pPr>
      <w:r w:rsidRPr="00A7784A">
        <w:rPr>
          <w:rFonts w:ascii="Verdana" w:hAnsi="Verdana"/>
          <w:sz w:val="24"/>
          <w:szCs w:val="24"/>
        </w:rPr>
        <w:t>(Matt. 25:31-46)</w:t>
      </w:r>
    </w:p>
    <w:p w:rsidR="00002742" w:rsidRDefault="00002742" w:rsidP="00A7784A">
      <w:pPr>
        <w:spacing w:after="0"/>
        <w:jc w:val="center"/>
        <w:rPr>
          <w:rFonts w:ascii="Verdana" w:hAnsi="Verdana"/>
          <w:sz w:val="24"/>
          <w:szCs w:val="24"/>
        </w:rPr>
      </w:pPr>
    </w:p>
    <w:p w:rsidR="00002742" w:rsidRPr="002F5EE8" w:rsidRDefault="00002742" w:rsidP="0000274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781088">
        <w:rPr>
          <w:rFonts w:ascii="Verdana" w:hAnsi="Verdana"/>
          <w:noProof/>
          <w:sz w:val="24"/>
          <w:szCs w:val="24"/>
        </w:rPr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="009B4BAE">
        <w:rPr>
          <w:rFonts w:ascii="Verdana" w:hAnsi="Verdana"/>
          <w:i/>
          <w:sz w:val="24"/>
          <w:szCs w:val="24"/>
        </w:rPr>
        <w:t>_________</w:t>
      </w:r>
      <w:r w:rsidRPr="002F5EE8">
        <w:rPr>
          <w:rFonts w:ascii="Verdana" w:hAnsi="Verdana"/>
          <w:sz w:val="24"/>
          <w:szCs w:val="24"/>
        </w:rPr>
        <w:t xml:space="preserve"> it will happen – </w:t>
      </w:r>
      <w:r w:rsidR="009B4BAE">
        <w:rPr>
          <w:rFonts w:ascii="Verdana" w:hAnsi="Verdana"/>
          <w:sz w:val="24"/>
          <w:szCs w:val="24"/>
        </w:rPr>
        <w:t xml:space="preserve">___________ </w:t>
      </w:r>
      <w:r w:rsidRPr="002F5EE8">
        <w:rPr>
          <w:rFonts w:ascii="Verdana" w:hAnsi="Verdana"/>
          <w:sz w:val="24"/>
          <w:szCs w:val="24"/>
        </w:rPr>
        <w:t>of Jesus  (Matt. 25:31)</w:t>
      </w:r>
    </w:p>
    <w:p w:rsidR="00002742" w:rsidRPr="00A37928" w:rsidRDefault="00002742" w:rsidP="0000274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He will </w:t>
      </w:r>
      <w:r w:rsidRPr="00DF5022">
        <w:rPr>
          <w:rFonts w:ascii="Verdana" w:hAnsi="Verdana"/>
          <w:noProof/>
          <w:sz w:val="24"/>
          <w:szCs w:val="24"/>
        </w:rPr>
        <w:t xml:space="preserve">be </w:t>
      </w:r>
      <w:r w:rsidR="009B4BAE" w:rsidRPr="00DF5022">
        <w:rPr>
          <w:rFonts w:ascii="Verdana" w:hAnsi="Verdana"/>
          <w:noProof/>
          <w:sz w:val="24"/>
          <w:szCs w:val="24"/>
        </w:rPr>
        <w:t>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 xml:space="preserve">“in His </w:t>
      </w:r>
      <w:r w:rsidRPr="00BA302B">
        <w:rPr>
          <w:rFonts w:ascii="Verdana" w:hAnsi="Verdana"/>
          <w:i/>
          <w:noProof/>
          <w:sz w:val="24"/>
          <w:szCs w:val="24"/>
        </w:rPr>
        <w:t>glory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Pr="00A37928" w:rsidRDefault="00241FD7" w:rsidP="00A37928">
      <w:pPr>
        <w:rPr>
          <w:rFonts w:ascii="Verdana" w:hAnsi="Verdana"/>
          <w:sz w:val="24"/>
          <w:szCs w:val="24"/>
        </w:rPr>
      </w:pPr>
    </w:p>
    <w:p w:rsidR="00002742" w:rsidRPr="00A37928" w:rsidRDefault="00002742" w:rsidP="0000274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He will be </w:t>
      </w:r>
      <w:r w:rsidR="009B4BAE" w:rsidRPr="00DF5022">
        <w:rPr>
          <w:rFonts w:ascii="Verdana" w:hAnsi="Verdana"/>
          <w:sz w:val="24"/>
          <w:szCs w:val="24"/>
        </w:rPr>
        <w:t>_______________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 xml:space="preserve">“angels with </w:t>
      </w:r>
      <w:r w:rsidRPr="00781088">
        <w:rPr>
          <w:rFonts w:ascii="Verdana" w:hAnsi="Verdana"/>
          <w:i/>
          <w:noProof/>
          <w:sz w:val="24"/>
          <w:szCs w:val="24"/>
        </w:rPr>
        <w:t>Him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A37928" w:rsidRPr="00A37928" w:rsidRDefault="00A37928" w:rsidP="00A37928">
      <w:pPr>
        <w:rPr>
          <w:rFonts w:ascii="Verdana" w:hAnsi="Verdana"/>
          <w:sz w:val="24"/>
          <w:szCs w:val="24"/>
        </w:rPr>
      </w:pPr>
    </w:p>
    <w:p w:rsidR="00002742" w:rsidRPr="00241FD7" w:rsidRDefault="00002742" w:rsidP="0000274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He will </w:t>
      </w:r>
      <w:r w:rsidRPr="00DF5022">
        <w:rPr>
          <w:rFonts w:ascii="Verdana" w:hAnsi="Verdana"/>
          <w:noProof/>
          <w:sz w:val="24"/>
          <w:szCs w:val="24"/>
        </w:rPr>
        <w:t xml:space="preserve">be </w:t>
      </w:r>
      <w:r w:rsidR="009B4BAE" w:rsidRPr="00DF5022">
        <w:rPr>
          <w:rFonts w:ascii="Verdana" w:hAnsi="Verdana"/>
          <w:noProof/>
          <w:sz w:val="24"/>
          <w:szCs w:val="24"/>
        </w:rPr>
        <w:t>_______________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 xml:space="preserve">“sit on His glorious </w:t>
      </w:r>
      <w:r w:rsidRPr="00BA302B">
        <w:rPr>
          <w:rFonts w:ascii="Verdana" w:hAnsi="Verdana"/>
          <w:i/>
          <w:noProof/>
          <w:sz w:val="24"/>
          <w:szCs w:val="24"/>
        </w:rPr>
        <w:t>throne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241FD7" w:rsidRPr="00241FD7" w:rsidRDefault="00241FD7" w:rsidP="00241FD7">
      <w:pPr>
        <w:ind w:left="360"/>
        <w:rPr>
          <w:rFonts w:ascii="Verdana" w:hAnsi="Verdana"/>
          <w:sz w:val="24"/>
          <w:szCs w:val="24"/>
        </w:rPr>
      </w:pPr>
    </w:p>
    <w:p w:rsidR="00002742" w:rsidRDefault="00002742" w:rsidP="0000274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002742">
        <w:rPr>
          <w:rFonts w:ascii="Verdana" w:hAnsi="Verdana"/>
          <w:noProof/>
          <w:sz w:val="24"/>
          <w:szCs w:val="24"/>
        </w:rPr>
        <w:lastRenderedPageBreak/>
        <w:t>This</w:t>
      </w:r>
      <w:r w:rsidRPr="00002742">
        <w:rPr>
          <w:rFonts w:ascii="Verdana" w:hAnsi="Verdana"/>
          <w:sz w:val="24"/>
          <w:szCs w:val="24"/>
        </w:rPr>
        <w:t xml:space="preserve"> is </w:t>
      </w:r>
      <w:r w:rsidR="009B4BAE">
        <w:rPr>
          <w:rFonts w:ascii="Verdana" w:hAnsi="Verdana"/>
          <w:i/>
          <w:sz w:val="24"/>
          <w:szCs w:val="24"/>
        </w:rPr>
        <w:t>________</w:t>
      </w:r>
      <w:r w:rsidRPr="00002742">
        <w:rPr>
          <w:rFonts w:ascii="Verdana" w:hAnsi="Verdana"/>
          <w:sz w:val="24"/>
          <w:szCs w:val="24"/>
        </w:rPr>
        <w:t xml:space="preserve"> will happen – </w:t>
      </w:r>
      <w:r w:rsidR="009B4BAE">
        <w:rPr>
          <w:rFonts w:ascii="Verdana" w:hAnsi="Verdana"/>
          <w:sz w:val="24"/>
          <w:szCs w:val="24"/>
        </w:rPr>
        <w:t>_________________</w:t>
      </w:r>
      <w:r w:rsidRPr="00002742">
        <w:rPr>
          <w:rFonts w:ascii="Verdana" w:hAnsi="Verdana"/>
          <w:sz w:val="24"/>
          <w:szCs w:val="24"/>
        </w:rPr>
        <w:t xml:space="preserve"> of actions (Matt. 25:32-34, 41)</w:t>
      </w:r>
    </w:p>
    <w:p w:rsidR="00002742" w:rsidRPr="00A37928" w:rsidRDefault="00002742" w:rsidP="00002742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There will be a </w:t>
      </w:r>
      <w:r w:rsidR="009B4BAE" w:rsidRPr="00DF5022">
        <w:rPr>
          <w:rFonts w:ascii="Verdana" w:hAnsi="Verdana"/>
          <w:sz w:val="24"/>
          <w:szCs w:val="24"/>
        </w:rPr>
        <w:t>________________</w:t>
      </w:r>
      <w:r w:rsidRPr="00002742">
        <w:rPr>
          <w:rFonts w:ascii="Verdana" w:hAnsi="Verdana"/>
          <w:sz w:val="24"/>
          <w:szCs w:val="24"/>
        </w:rPr>
        <w:t xml:space="preserve">. </w:t>
      </w:r>
      <w:r w:rsidRPr="00002742">
        <w:rPr>
          <w:rFonts w:ascii="Verdana" w:hAnsi="Verdana"/>
          <w:i/>
          <w:sz w:val="24"/>
          <w:szCs w:val="24"/>
        </w:rPr>
        <w:t>“gathered…He will separate”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A37928" w:rsidRPr="00A37928" w:rsidRDefault="00A37928" w:rsidP="00A37928">
      <w:pPr>
        <w:rPr>
          <w:rFonts w:ascii="Verdana" w:hAnsi="Verdana"/>
          <w:sz w:val="24"/>
          <w:szCs w:val="24"/>
        </w:rPr>
      </w:pPr>
    </w:p>
    <w:p w:rsidR="00002742" w:rsidRPr="00A37928" w:rsidRDefault="00002742" w:rsidP="00002742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There will be </w:t>
      </w:r>
      <w:proofErr w:type="gramStart"/>
      <w:r w:rsidRPr="00DF5022">
        <w:rPr>
          <w:rFonts w:ascii="Verdana" w:hAnsi="Verdana"/>
          <w:sz w:val="24"/>
          <w:szCs w:val="24"/>
        </w:rPr>
        <w:t>an</w:t>
      </w:r>
      <w:proofErr w:type="gramEnd"/>
      <w:r w:rsidRPr="00DF5022">
        <w:rPr>
          <w:rFonts w:ascii="Verdana" w:hAnsi="Verdana"/>
          <w:sz w:val="24"/>
          <w:szCs w:val="24"/>
        </w:rPr>
        <w:t xml:space="preserve"> </w:t>
      </w:r>
      <w:r w:rsidR="009B4BAE" w:rsidRPr="00DF5022">
        <w:rPr>
          <w:rFonts w:ascii="Verdana" w:hAnsi="Verdana"/>
          <w:sz w:val="24"/>
          <w:szCs w:val="24"/>
        </w:rPr>
        <w:t>________________</w:t>
      </w:r>
      <w:r w:rsidRPr="00AA240B">
        <w:rPr>
          <w:rFonts w:ascii="Verdana" w:hAnsi="Verdana"/>
          <w:sz w:val="24"/>
          <w:szCs w:val="24"/>
        </w:rPr>
        <w:t xml:space="preserve">. </w:t>
      </w:r>
      <w:r w:rsidRPr="00AA240B">
        <w:rPr>
          <w:rFonts w:ascii="Verdana" w:hAnsi="Verdana"/>
          <w:i/>
          <w:sz w:val="24"/>
          <w:szCs w:val="24"/>
        </w:rPr>
        <w:t>“</w:t>
      </w:r>
      <w:proofErr w:type="gramStart"/>
      <w:r w:rsidRPr="00AA240B">
        <w:rPr>
          <w:rFonts w:ascii="Verdana" w:hAnsi="Verdana"/>
          <w:i/>
          <w:sz w:val="24"/>
          <w:szCs w:val="24"/>
        </w:rPr>
        <w:t>the</w:t>
      </w:r>
      <w:proofErr w:type="gramEnd"/>
      <w:r w:rsidRPr="00AA240B">
        <w:rPr>
          <w:rFonts w:ascii="Verdana" w:hAnsi="Verdana"/>
          <w:i/>
          <w:sz w:val="24"/>
          <w:szCs w:val="24"/>
        </w:rPr>
        <w:t xml:space="preserve"> King will say…”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A37928" w:rsidRPr="00A37928" w:rsidRDefault="00A37928" w:rsidP="00A37928">
      <w:pPr>
        <w:rPr>
          <w:rFonts w:ascii="Verdana" w:hAnsi="Verdana"/>
          <w:sz w:val="24"/>
          <w:szCs w:val="24"/>
        </w:rPr>
      </w:pPr>
    </w:p>
    <w:p w:rsidR="00002742" w:rsidRPr="00A37928" w:rsidRDefault="00002742" w:rsidP="00002742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There will be </w:t>
      </w:r>
      <w:proofErr w:type="gramStart"/>
      <w:r w:rsidRPr="00DF5022">
        <w:rPr>
          <w:rFonts w:ascii="Verdana" w:hAnsi="Verdana"/>
          <w:sz w:val="24"/>
          <w:szCs w:val="24"/>
        </w:rPr>
        <w:t>an</w:t>
      </w:r>
      <w:proofErr w:type="gramEnd"/>
      <w:r w:rsidRPr="00DF5022">
        <w:rPr>
          <w:rFonts w:ascii="Verdana" w:hAnsi="Verdana"/>
          <w:sz w:val="24"/>
          <w:szCs w:val="24"/>
        </w:rPr>
        <w:t xml:space="preserve"> </w:t>
      </w:r>
      <w:r w:rsidR="009B4BAE" w:rsidRPr="00DF5022">
        <w:rPr>
          <w:rFonts w:ascii="Verdana" w:hAnsi="Verdana"/>
          <w:sz w:val="24"/>
          <w:szCs w:val="24"/>
        </w:rPr>
        <w:t>________________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“Come…”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Pr="00A37928" w:rsidRDefault="00241FD7" w:rsidP="00A37928">
      <w:pPr>
        <w:rPr>
          <w:rFonts w:ascii="Verdana" w:hAnsi="Verdana"/>
          <w:sz w:val="24"/>
          <w:szCs w:val="24"/>
        </w:rPr>
      </w:pPr>
    </w:p>
    <w:p w:rsidR="00002742" w:rsidRPr="00A37928" w:rsidRDefault="00002742" w:rsidP="00002742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There will be a </w:t>
      </w:r>
      <w:r w:rsidR="009B4BAE" w:rsidRPr="00DF5022">
        <w:rPr>
          <w:rFonts w:ascii="Verdana" w:hAnsi="Verdana"/>
          <w:sz w:val="24"/>
          <w:szCs w:val="24"/>
        </w:rPr>
        <w:t>__________________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“Depart…”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Pr="00A37928" w:rsidRDefault="00241FD7" w:rsidP="00A37928">
      <w:pPr>
        <w:rPr>
          <w:rFonts w:ascii="Verdana" w:hAnsi="Verdana"/>
          <w:sz w:val="24"/>
          <w:szCs w:val="24"/>
        </w:rPr>
      </w:pPr>
    </w:p>
    <w:p w:rsidR="00002742" w:rsidRDefault="00002742" w:rsidP="0000274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002742">
        <w:rPr>
          <w:rFonts w:ascii="Verdana" w:hAnsi="Verdana"/>
          <w:noProof/>
          <w:sz w:val="24"/>
          <w:szCs w:val="24"/>
        </w:rPr>
        <w:lastRenderedPageBreak/>
        <w:t>This</w:t>
      </w:r>
      <w:r w:rsidRPr="00002742">
        <w:rPr>
          <w:rFonts w:ascii="Verdana" w:hAnsi="Verdana"/>
          <w:sz w:val="24"/>
          <w:szCs w:val="24"/>
        </w:rPr>
        <w:t xml:space="preserve"> is </w:t>
      </w:r>
      <w:r w:rsidR="009B4BAE">
        <w:rPr>
          <w:rFonts w:ascii="Verdana" w:hAnsi="Verdana"/>
          <w:i/>
          <w:sz w:val="24"/>
          <w:szCs w:val="24"/>
        </w:rPr>
        <w:t>_________</w:t>
      </w:r>
      <w:r w:rsidRPr="00002742">
        <w:rPr>
          <w:rFonts w:ascii="Verdana" w:hAnsi="Verdana"/>
          <w:sz w:val="24"/>
          <w:szCs w:val="24"/>
        </w:rPr>
        <w:t xml:space="preserve"> it will happen to – </w:t>
      </w:r>
      <w:r w:rsidR="009B4BAE">
        <w:rPr>
          <w:rFonts w:ascii="Verdana" w:hAnsi="Verdana"/>
          <w:sz w:val="24"/>
          <w:szCs w:val="24"/>
        </w:rPr>
        <w:t>______________</w:t>
      </w:r>
      <w:r w:rsidRPr="00002742">
        <w:rPr>
          <w:rFonts w:ascii="Verdana" w:hAnsi="Verdana"/>
          <w:sz w:val="24"/>
          <w:szCs w:val="24"/>
        </w:rPr>
        <w:t xml:space="preserve"> of people (Matt. 25:35-36, 42-43)</w:t>
      </w:r>
    </w:p>
    <w:p w:rsidR="00002742" w:rsidRPr="00A37928" w:rsidRDefault="00002742" w:rsidP="00002742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They </w:t>
      </w:r>
      <w:r w:rsidRPr="00DF5022">
        <w:rPr>
          <w:rFonts w:ascii="Verdana" w:hAnsi="Verdana"/>
          <w:noProof/>
          <w:sz w:val="24"/>
          <w:szCs w:val="24"/>
        </w:rPr>
        <w:t xml:space="preserve">are </w:t>
      </w:r>
      <w:r w:rsidR="009B4BAE" w:rsidRPr="00DF5022">
        <w:rPr>
          <w:rFonts w:ascii="Verdana" w:hAnsi="Verdana"/>
          <w:noProof/>
          <w:sz w:val="24"/>
          <w:szCs w:val="24"/>
        </w:rPr>
        <w:t>_________________</w:t>
      </w:r>
      <w:r w:rsidRPr="00DF5022">
        <w:rPr>
          <w:rFonts w:ascii="Verdana" w:hAnsi="Verdana"/>
          <w:sz w:val="24"/>
          <w:szCs w:val="24"/>
        </w:rPr>
        <w:t xml:space="preserve"> in unusual terms</w:t>
      </w:r>
      <w:r w:rsidRPr="00002742">
        <w:rPr>
          <w:rFonts w:ascii="Verdana" w:hAnsi="Verdana"/>
          <w:sz w:val="24"/>
          <w:szCs w:val="24"/>
        </w:rPr>
        <w:t xml:space="preserve">. </w:t>
      </w:r>
      <w:r w:rsidRPr="00002742">
        <w:rPr>
          <w:rFonts w:ascii="Verdana" w:hAnsi="Verdana"/>
          <w:i/>
          <w:sz w:val="24"/>
          <w:szCs w:val="24"/>
        </w:rPr>
        <w:t>“sheep and goats” “right and…</w:t>
      </w:r>
      <w:r w:rsidRPr="00002742">
        <w:rPr>
          <w:rFonts w:ascii="Verdana" w:hAnsi="Verdana"/>
          <w:i/>
          <w:noProof/>
          <w:sz w:val="24"/>
          <w:szCs w:val="24"/>
        </w:rPr>
        <w:t>left</w:t>
      </w:r>
      <w:r w:rsidRPr="00002742">
        <w:rPr>
          <w:rFonts w:ascii="Verdana" w:hAnsi="Verdana"/>
          <w:i/>
          <w:sz w:val="24"/>
          <w:szCs w:val="24"/>
        </w:rPr>
        <w:t>”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A37928" w:rsidRPr="00A37928" w:rsidRDefault="00A37928" w:rsidP="00A37928">
      <w:pPr>
        <w:rPr>
          <w:rFonts w:ascii="Verdana" w:hAnsi="Verdana"/>
          <w:sz w:val="24"/>
          <w:szCs w:val="24"/>
        </w:rPr>
      </w:pPr>
    </w:p>
    <w:p w:rsidR="00002742" w:rsidRPr="00A37928" w:rsidRDefault="00002742" w:rsidP="00002742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They </w:t>
      </w:r>
      <w:r w:rsidR="009B4BAE" w:rsidRPr="00DF5022">
        <w:rPr>
          <w:rFonts w:ascii="Verdana" w:hAnsi="Verdana"/>
          <w:sz w:val="24"/>
          <w:szCs w:val="24"/>
        </w:rPr>
        <w:t>_______</w:t>
      </w:r>
      <w:r w:rsidRPr="00DF5022">
        <w:rPr>
          <w:rFonts w:ascii="Verdana" w:hAnsi="Verdana"/>
          <w:sz w:val="24"/>
          <w:szCs w:val="24"/>
        </w:rPr>
        <w:t xml:space="preserve"> in unusual </w:t>
      </w:r>
      <w:r w:rsidR="009B4BAE" w:rsidRPr="00DF5022">
        <w:rPr>
          <w:rFonts w:ascii="Verdana" w:hAnsi="Verdana"/>
          <w:sz w:val="24"/>
          <w:szCs w:val="24"/>
        </w:rPr>
        <w:t>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 xml:space="preserve">“you </w:t>
      </w:r>
      <w:r w:rsidRPr="00E41297">
        <w:rPr>
          <w:rFonts w:ascii="Verdana" w:hAnsi="Verdana"/>
          <w:i/>
          <w:noProof/>
          <w:sz w:val="24"/>
          <w:szCs w:val="24"/>
        </w:rPr>
        <w:t>gave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A37928" w:rsidRDefault="00A37928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241FD7" w:rsidRPr="00A37928" w:rsidRDefault="00241FD7" w:rsidP="00A37928">
      <w:pPr>
        <w:pStyle w:val="ListParagraph"/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241FD7" w:rsidRPr="00A37928" w:rsidRDefault="00241FD7" w:rsidP="00A37928">
      <w:pPr>
        <w:rPr>
          <w:rFonts w:ascii="Verdana" w:hAnsi="Verdana"/>
          <w:sz w:val="24"/>
          <w:szCs w:val="24"/>
        </w:rPr>
      </w:pPr>
    </w:p>
    <w:p w:rsidR="00002742" w:rsidRPr="002F5EE8" w:rsidRDefault="00002742" w:rsidP="0000274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247387">
        <w:rPr>
          <w:rFonts w:ascii="Verdana" w:hAnsi="Verdana"/>
          <w:noProof/>
          <w:sz w:val="24"/>
          <w:szCs w:val="24"/>
        </w:rPr>
        <w:lastRenderedPageBreak/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="009B4BAE">
        <w:rPr>
          <w:rFonts w:ascii="Verdana" w:hAnsi="Verdana"/>
          <w:i/>
          <w:sz w:val="24"/>
          <w:szCs w:val="24"/>
        </w:rPr>
        <w:t>________</w:t>
      </w:r>
      <w:r w:rsidRPr="002F5EE8">
        <w:rPr>
          <w:rFonts w:ascii="Verdana" w:hAnsi="Verdana"/>
          <w:sz w:val="24"/>
          <w:szCs w:val="24"/>
        </w:rPr>
        <w:t xml:space="preserve"> it will happen – confirmation of </w:t>
      </w:r>
      <w:r w:rsidR="009B4BAE">
        <w:rPr>
          <w:rFonts w:ascii="Verdana" w:hAnsi="Verdana"/>
          <w:sz w:val="24"/>
          <w:szCs w:val="24"/>
        </w:rPr>
        <w:t>________________</w:t>
      </w:r>
      <w:r w:rsidRPr="002F5EE8">
        <w:rPr>
          <w:rFonts w:ascii="Verdana" w:hAnsi="Verdana"/>
          <w:sz w:val="24"/>
          <w:szCs w:val="24"/>
        </w:rPr>
        <w:t xml:space="preserve"> (Matt. 25:37-40; 44-46)</w:t>
      </w:r>
    </w:p>
    <w:p w:rsidR="00002742" w:rsidRPr="00A37928" w:rsidRDefault="00002742" w:rsidP="00002742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Their character is </w:t>
      </w:r>
      <w:r w:rsidR="009B4BAE" w:rsidRPr="00DF5022">
        <w:rPr>
          <w:rFonts w:ascii="Verdana" w:hAnsi="Verdana"/>
          <w:sz w:val="24"/>
          <w:szCs w:val="24"/>
        </w:rPr>
        <w:t>_______________</w:t>
      </w:r>
      <w:r w:rsidRPr="00002742">
        <w:rPr>
          <w:rFonts w:ascii="Verdana" w:hAnsi="Verdana"/>
          <w:sz w:val="24"/>
          <w:szCs w:val="24"/>
        </w:rPr>
        <w:t xml:space="preserve">. </w:t>
      </w:r>
      <w:r w:rsidRPr="00002742">
        <w:rPr>
          <w:rFonts w:ascii="Verdana" w:hAnsi="Verdana"/>
          <w:i/>
          <w:sz w:val="24"/>
          <w:szCs w:val="24"/>
        </w:rPr>
        <w:t>“the righteous” (vs. 37, 46)</w:t>
      </w: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A37928" w:rsidRDefault="00A37928" w:rsidP="00A37928">
      <w:pPr>
        <w:rPr>
          <w:rFonts w:ascii="Verdana" w:hAnsi="Verdana"/>
          <w:sz w:val="24"/>
          <w:szCs w:val="24"/>
        </w:rPr>
      </w:pPr>
    </w:p>
    <w:p w:rsidR="00DF5022" w:rsidRDefault="00DF5022" w:rsidP="00A37928">
      <w:pPr>
        <w:rPr>
          <w:rFonts w:ascii="Verdana" w:hAnsi="Verdana"/>
          <w:sz w:val="24"/>
          <w:szCs w:val="24"/>
        </w:rPr>
      </w:pPr>
    </w:p>
    <w:p w:rsidR="00DF5022" w:rsidRDefault="00DF5022" w:rsidP="00A37928">
      <w:pPr>
        <w:rPr>
          <w:rFonts w:ascii="Verdana" w:hAnsi="Verdana"/>
          <w:sz w:val="24"/>
          <w:szCs w:val="24"/>
        </w:rPr>
      </w:pPr>
    </w:p>
    <w:p w:rsidR="00DF5022" w:rsidRDefault="00DF5022" w:rsidP="00A37928">
      <w:pPr>
        <w:rPr>
          <w:rFonts w:ascii="Verdana" w:hAnsi="Verdana"/>
          <w:sz w:val="24"/>
          <w:szCs w:val="24"/>
        </w:rPr>
      </w:pPr>
    </w:p>
    <w:p w:rsidR="00DF5022" w:rsidRDefault="00DF5022" w:rsidP="00A37928">
      <w:pPr>
        <w:rPr>
          <w:rFonts w:ascii="Verdana" w:hAnsi="Verdana"/>
          <w:sz w:val="24"/>
          <w:szCs w:val="24"/>
        </w:rPr>
      </w:pPr>
    </w:p>
    <w:p w:rsidR="00DF5022" w:rsidRDefault="00DF5022" w:rsidP="00A3792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41FD7" w:rsidRDefault="00241FD7" w:rsidP="00A37928">
      <w:pPr>
        <w:rPr>
          <w:rFonts w:ascii="Verdana" w:hAnsi="Verdana"/>
          <w:sz w:val="24"/>
          <w:szCs w:val="24"/>
        </w:rPr>
      </w:pPr>
    </w:p>
    <w:p w:rsidR="00A37928" w:rsidRPr="00A37928" w:rsidRDefault="00A37928" w:rsidP="00A37928">
      <w:pPr>
        <w:rPr>
          <w:rFonts w:ascii="Verdana" w:hAnsi="Verdana"/>
          <w:sz w:val="24"/>
          <w:szCs w:val="24"/>
        </w:rPr>
      </w:pPr>
    </w:p>
    <w:p w:rsidR="00002742" w:rsidRPr="002F5EE8" w:rsidRDefault="00002742" w:rsidP="00002742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DF5022">
        <w:rPr>
          <w:rFonts w:ascii="Verdana" w:hAnsi="Verdana"/>
          <w:sz w:val="24"/>
          <w:szCs w:val="24"/>
        </w:rPr>
        <w:t xml:space="preserve">Their actions are </w:t>
      </w:r>
      <w:r w:rsidR="009B4BAE" w:rsidRPr="00DF5022">
        <w:rPr>
          <w:rFonts w:ascii="Verdana" w:hAnsi="Verdana"/>
          <w:sz w:val="24"/>
          <w:szCs w:val="24"/>
        </w:rPr>
        <w:t>_________________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“you did it to me” (vs. 40)</w:t>
      </w:r>
    </w:p>
    <w:p w:rsidR="00002742" w:rsidRPr="00CF4565" w:rsidRDefault="00002742" w:rsidP="00CF4565">
      <w:pPr>
        <w:ind w:left="360"/>
        <w:rPr>
          <w:rFonts w:ascii="Verdana" w:hAnsi="Verdana"/>
          <w:sz w:val="24"/>
          <w:szCs w:val="24"/>
        </w:rPr>
      </w:pPr>
    </w:p>
    <w:p w:rsidR="00002742" w:rsidRPr="00CF4565" w:rsidRDefault="00002742" w:rsidP="00CF4565">
      <w:pPr>
        <w:rPr>
          <w:rFonts w:ascii="Verdana" w:hAnsi="Verdana"/>
          <w:sz w:val="24"/>
          <w:szCs w:val="24"/>
        </w:rPr>
      </w:pPr>
    </w:p>
    <w:p w:rsidR="00002742" w:rsidRPr="00002742" w:rsidRDefault="00002742" w:rsidP="00002742">
      <w:pPr>
        <w:ind w:left="360"/>
        <w:rPr>
          <w:rFonts w:ascii="Verdana" w:hAnsi="Verdana"/>
          <w:sz w:val="24"/>
          <w:szCs w:val="24"/>
        </w:rPr>
      </w:pPr>
    </w:p>
    <w:p w:rsidR="00002742" w:rsidRPr="00A7784A" w:rsidRDefault="00002742" w:rsidP="00002742">
      <w:pPr>
        <w:spacing w:after="0"/>
        <w:rPr>
          <w:rFonts w:ascii="Verdana" w:hAnsi="Verdana"/>
          <w:sz w:val="24"/>
          <w:szCs w:val="24"/>
        </w:rPr>
      </w:pPr>
    </w:p>
    <w:sectPr w:rsidR="00002742" w:rsidRPr="00A7784A" w:rsidSect="00A7784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78"/>
    <w:multiLevelType w:val="hybridMultilevel"/>
    <w:tmpl w:val="02F6E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9BA"/>
    <w:multiLevelType w:val="hybridMultilevel"/>
    <w:tmpl w:val="B0C62300"/>
    <w:lvl w:ilvl="0" w:tplc="BF34DB2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CF5"/>
    <w:multiLevelType w:val="hybridMultilevel"/>
    <w:tmpl w:val="0CE4E0AA"/>
    <w:lvl w:ilvl="0" w:tplc="ACB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2425"/>
    <w:multiLevelType w:val="hybridMultilevel"/>
    <w:tmpl w:val="D51ACB70"/>
    <w:lvl w:ilvl="0" w:tplc="1CDEB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02FD0"/>
    <w:multiLevelType w:val="hybridMultilevel"/>
    <w:tmpl w:val="0E984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B5C8A"/>
    <w:multiLevelType w:val="hybridMultilevel"/>
    <w:tmpl w:val="797E3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6203A"/>
    <w:multiLevelType w:val="hybridMultilevel"/>
    <w:tmpl w:val="E788D28E"/>
    <w:lvl w:ilvl="0" w:tplc="28E66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8F0F5A"/>
    <w:multiLevelType w:val="hybridMultilevel"/>
    <w:tmpl w:val="6AF8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A1E"/>
    <w:multiLevelType w:val="hybridMultilevel"/>
    <w:tmpl w:val="040A52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AF5A59"/>
    <w:multiLevelType w:val="hybridMultilevel"/>
    <w:tmpl w:val="91EEE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E50DC"/>
    <w:multiLevelType w:val="hybridMultilevel"/>
    <w:tmpl w:val="3AB46490"/>
    <w:lvl w:ilvl="0" w:tplc="9E42B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xMDIwMrQ0NDcxMjFT0lEKTi0uzszPAykwrgUAIw8mlSwAAAA="/>
  </w:docVars>
  <w:rsids>
    <w:rsidRoot w:val="00A7784A"/>
    <w:rsid w:val="00002742"/>
    <w:rsid w:val="00196F5D"/>
    <w:rsid w:val="002215F7"/>
    <w:rsid w:val="00241FD7"/>
    <w:rsid w:val="003631D7"/>
    <w:rsid w:val="00952CA7"/>
    <w:rsid w:val="009B4BAE"/>
    <w:rsid w:val="00A37928"/>
    <w:rsid w:val="00A7784A"/>
    <w:rsid w:val="00CF4565"/>
    <w:rsid w:val="00D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dcterms:created xsi:type="dcterms:W3CDTF">2017-10-13T21:00:00Z</dcterms:created>
  <dcterms:modified xsi:type="dcterms:W3CDTF">2018-02-05T15:11:00Z</dcterms:modified>
</cp:coreProperties>
</file>