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7F1FDC" w:rsidP="005B0D5A">
      <w:pPr>
        <w:jc w:val="center"/>
        <w:rPr>
          <w:rFonts w:ascii="Verdana" w:hAnsi="Verdana"/>
          <w:sz w:val="28"/>
          <w:szCs w:val="28"/>
        </w:rPr>
      </w:pPr>
      <w:r>
        <w:rPr>
          <w:rFonts w:ascii="Verdana" w:hAnsi="Verdana"/>
          <w:b/>
          <w:i/>
          <w:sz w:val="28"/>
          <w:szCs w:val="28"/>
          <w:u w:val="single"/>
        </w:rPr>
        <w:t>The Battle for Your Soul</w:t>
      </w:r>
      <w:r w:rsidR="005B0D5A" w:rsidRPr="005B0D5A">
        <w:rPr>
          <w:rFonts w:ascii="Verdana" w:hAnsi="Verdana"/>
          <w:b/>
          <w:i/>
          <w:sz w:val="28"/>
          <w:szCs w:val="28"/>
          <w:u w:val="single"/>
        </w:rPr>
        <w:t xml:space="preserve"> – Sermon Kit </w:t>
      </w:r>
      <w:r>
        <w:rPr>
          <w:rFonts w:ascii="Verdana" w:hAnsi="Verdana"/>
          <w:b/>
          <w:i/>
          <w:sz w:val="28"/>
          <w:szCs w:val="28"/>
          <w:u w:val="single"/>
        </w:rPr>
        <w:t>101</w:t>
      </w:r>
      <w:r w:rsidR="005B0D5A" w:rsidRPr="005B0D5A">
        <w:rPr>
          <w:rFonts w:ascii="Verdana" w:hAnsi="Verdana"/>
          <w:b/>
          <w:i/>
          <w:sz w:val="28"/>
          <w:szCs w:val="28"/>
          <w:u w:val="single"/>
        </w:rPr>
        <w:t>-1</w:t>
      </w:r>
    </w:p>
    <w:p w:rsidR="002E5427" w:rsidRDefault="002E5427" w:rsidP="00146C12">
      <w:pPr>
        <w:rPr>
          <w:rFonts w:ascii="Verdana" w:hAnsi="Verdana"/>
          <w:sz w:val="24"/>
          <w:szCs w:val="24"/>
        </w:rPr>
      </w:pPr>
      <w:r>
        <w:rPr>
          <w:rFonts w:ascii="Verdana" w:hAnsi="Verdana"/>
          <w:sz w:val="24"/>
          <w:szCs w:val="24"/>
        </w:rPr>
        <w:t xml:space="preserve">Jesus is calling people to enter a race. The race is not easy, but its completion will make every moment of suffering pale as we behold what is in store. Jesus is waiting at the finish line. He will wipe away every tear and present </w:t>
      </w:r>
      <w:r w:rsidR="004D3260">
        <w:rPr>
          <w:rFonts w:ascii="Verdana" w:hAnsi="Verdana"/>
          <w:sz w:val="24"/>
          <w:szCs w:val="24"/>
        </w:rPr>
        <w:t xml:space="preserve">rewards </w:t>
      </w:r>
      <w:r>
        <w:rPr>
          <w:rFonts w:ascii="Verdana" w:hAnsi="Verdana"/>
          <w:sz w:val="24"/>
          <w:szCs w:val="24"/>
        </w:rPr>
        <w:t>to those who run their race well. We will be home.</w:t>
      </w:r>
    </w:p>
    <w:p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 xml:space="preserve">who Jesus is, what Jesus calls them to, what the rewards are, and what the finish looks like. Hopefully, these will motivate </w:t>
      </w:r>
      <w:r w:rsidR="006F7E17" w:rsidRPr="002F4D31">
        <w:rPr>
          <w:rFonts w:ascii="Verdana" w:hAnsi="Verdana"/>
          <w:noProof/>
          <w:sz w:val="24"/>
          <w:szCs w:val="24"/>
        </w:rPr>
        <w:t>positive</w:t>
      </w:r>
      <w:r w:rsidR="006F7E17">
        <w:rPr>
          <w:rFonts w:ascii="Verdana" w:hAnsi="Verdana"/>
          <w:sz w:val="24"/>
          <w:szCs w:val="24"/>
        </w:rPr>
        <w:t xml:space="preserve"> action in the people to whom you minister.</w:t>
      </w:r>
    </w:p>
    <w:p w:rsidR="006F7E17" w:rsidRDefault="006F7E17" w:rsidP="00146C12">
      <w:pPr>
        <w:rPr>
          <w:rFonts w:ascii="Verdana" w:hAnsi="Verdana"/>
          <w:sz w:val="24"/>
          <w:szCs w:val="24"/>
        </w:rPr>
      </w:pPr>
      <w:r>
        <w:rPr>
          <w:rFonts w:ascii="Verdana" w:hAnsi="Verdana"/>
          <w:sz w:val="24"/>
          <w:szCs w:val="24"/>
        </w:rPr>
        <w:t xml:space="preserve">This kit contains six sermons and the </w:t>
      </w:r>
      <w:r w:rsidRPr="002F4D31">
        <w:rPr>
          <w:rFonts w:ascii="Verdana" w:hAnsi="Verdana"/>
          <w:noProof/>
          <w:sz w:val="24"/>
          <w:szCs w:val="24"/>
        </w:rPr>
        <w:t>helps</w:t>
      </w:r>
      <w:r>
        <w:rPr>
          <w:rFonts w:ascii="Verdana" w:hAnsi="Verdana"/>
          <w:sz w:val="24"/>
          <w:szCs w:val="24"/>
        </w:rPr>
        <w:t xml:space="preserve"> t</w:t>
      </w:r>
      <w:r w:rsidR="00BF2447">
        <w:rPr>
          <w:rFonts w:ascii="Verdana" w:hAnsi="Verdana"/>
          <w:sz w:val="24"/>
          <w:szCs w:val="24"/>
        </w:rPr>
        <w:t>hat</w:t>
      </w:r>
      <w:r>
        <w:rPr>
          <w:rFonts w:ascii="Verdana" w:hAnsi="Verdana"/>
          <w:sz w:val="24"/>
          <w:szCs w:val="24"/>
        </w:rPr>
        <w:t xml:space="preserve"> go with them:</w:t>
      </w:r>
    </w:p>
    <w:p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w:t>
      </w:r>
      <w:proofErr w:type="gramStart"/>
      <w:r>
        <w:rPr>
          <w:rFonts w:ascii="Verdana" w:hAnsi="Verdana"/>
          <w:sz w:val="24"/>
          <w:szCs w:val="24"/>
        </w:rPr>
        <w:t>For</w:t>
      </w:r>
      <w:proofErr w:type="gramEnd"/>
      <w:r>
        <w:rPr>
          <w:rFonts w:ascii="Verdana" w:hAnsi="Verdana"/>
          <w:sz w:val="24"/>
          <w:szCs w:val="24"/>
        </w:rPr>
        <w:t xml:space="preserve"> Your Soul </w:t>
      </w:r>
    </w:p>
    <w:p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 xml:space="preserve">Jesus, </w:t>
      </w:r>
      <w:proofErr w:type="gramStart"/>
      <w:r>
        <w:rPr>
          <w:rFonts w:ascii="Verdana" w:hAnsi="Verdana"/>
          <w:sz w:val="24"/>
          <w:szCs w:val="24"/>
        </w:rPr>
        <w:t>The</w:t>
      </w:r>
      <w:proofErr w:type="gramEnd"/>
      <w:r>
        <w:rPr>
          <w:rFonts w:ascii="Verdana" w:hAnsi="Verdana"/>
          <w:sz w:val="24"/>
          <w:szCs w:val="24"/>
        </w:rPr>
        <w:t xml:space="preserve"> Only Way To God</w:t>
      </w:r>
    </w:p>
    <w:p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 xml:space="preserve">Our Identity </w:t>
      </w:r>
      <w:proofErr w:type="gramStart"/>
      <w:r>
        <w:rPr>
          <w:rFonts w:ascii="Verdana" w:hAnsi="Verdana"/>
          <w:sz w:val="24"/>
          <w:szCs w:val="24"/>
        </w:rPr>
        <w:t>In</w:t>
      </w:r>
      <w:proofErr w:type="gramEnd"/>
      <w:r>
        <w:rPr>
          <w:rFonts w:ascii="Verdana" w:hAnsi="Verdana"/>
          <w:sz w:val="24"/>
          <w:szCs w:val="24"/>
        </w:rPr>
        <w:t xml:space="preserve"> Christ</w:t>
      </w:r>
    </w:p>
    <w:p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rsidR="006F7E17"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01-1</w:t>
      </w:r>
      <w:r w:rsidR="00470483">
        <w:rPr>
          <w:rFonts w:ascii="Verdana" w:hAnsi="Verdana"/>
          <w:b/>
          <w:sz w:val="24"/>
          <w:szCs w:val="24"/>
        </w:rPr>
        <w:t xml:space="preserve">; The Battle </w:t>
      </w:r>
      <w:proofErr w:type="gramStart"/>
      <w:r w:rsidR="00470483">
        <w:rPr>
          <w:rFonts w:ascii="Verdana" w:hAnsi="Verdana"/>
          <w:b/>
          <w:sz w:val="24"/>
          <w:szCs w:val="24"/>
        </w:rPr>
        <w:t>For</w:t>
      </w:r>
      <w:proofErr w:type="gramEnd"/>
      <w:r w:rsidR="00470483">
        <w:rPr>
          <w:rFonts w:ascii="Verdana" w:hAnsi="Verdana"/>
          <w:b/>
          <w:sz w:val="24"/>
          <w:szCs w:val="24"/>
        </w:rPr>
        <w:t xml:space="preserve"> Your Soul</w:t>
      </w:r>
      <w:r>
        <w:rPr>
          <w:rFonts w:ascii="Verdana" w:hAnsi="Verdana"/>
          <w:sz w:val="24"/>
          <w:szCs w:val="24"/>
        </w:rPr>
        <w:t xml:space="preserve">) of the kit </w:t>
      </w:r>
      <w:r w:rsidR="006F7E17">
        <w:rPr>
          <w:rFonts w:ascii="Verdana" w:hAnsi="Verdana"/>
          <w:sz w:val="24"/>
          <w:szCs w:val="24"/>
        </w:rPr>
        <w:t xml:space="preserve">is based on </w:t>
      </w:r>
      <w:r w:rsidR="006F7E17">
        <w:rPr>
          <w:rFonts w:ascii="Verdana" w:hAnsi="Verdana"/>
          <w:b/>
          <w:sz w:val="24"/>
          <w:szCs w:val="24"/>
        </w:rPr>
        <w:t>Ephesians 6:12</w:t>
      </w:r>
      <w:r w:rsidR="006F7E17">
        <w:rPr>
          <w:rFonts w:ascii="Verdana" w:hAnsi="Verdana"/>
          <w:sz w:val="24"/>
          <w:szCs w:val="24"/>
        </w:rPr>
        <w:t>.</w:t>
      </w:r>
      <w:r>
        <w:rPr>
          <w:rFonts w:ascii="Verdana" w:hAnsi="Verdana"/>
          <w:sz w:val="24"/>
          <w:szCs w:val="24"/>
        </w:rPr>
        <w:t xml:space="preserve"> </w:t>
      </w:r>
      <w:r w:rsidR="00D71044">
        <w:rPr>
          <w:rFonts w:ascii="Verdana" w:hAnsi="Verdana"/>
          <w:sz w:val="24"/>
          <w:szCs w:val="24"/>
        </w:rPr>
        <w:t xml:space="preserve">There is an unseen spiritual war occurring around us at all times. Some are aware of the war; others are not. The </w:t>
      </w:r>
      <w:r w:rsidR="00125CA3">
        <w:rPr>
          <w:rFonts w:ascii="Verdana" w:hAnsi="Verdana"/>
          <w:noProof/>
          <w:sz w:val="24"/>
          <w:szCs w:val="24"/>
        </w:rPr>
        <w:t>battle</w:t>
      </w:r>
      <w:r w:rsidR="00D71044">
        <w:rPr>
          <w:rFonts w:ascii="Verdana" w:hAnsi="Verdana"/>
          <w:sz w:val="24"/>
          <w:szCs w:val="24"/>
        </w:rPr>
        <w:t xml:space="preserve"> began when Satan and those who followed him rebelled against the authority of God.</w:t>
      </w:r>
      <w:r w:rsidR="00F70F69">
        <w:rPr>
          <w:rFonts w:ascii="Verdana" w:hAnsi="Verdana"/>
          <w:sz w:val="24"/>
          <w:szCs w:val="24"/>
        </w:rPr>
        <w:t xml:space="preserve"> The struggle between these unmatched opponents spilled over into God’s creation and His creatures. God wins in the end, but each individual must decide for himself who will win in his life.</w:t>
      </w:r>
    </w:p>
    <w:p w:rsidR="001D319E" w:rsidRDefault="00F70F69" w:rsidP="00146C12">
      <w:pPr>
        <w:rPr>
          <w:rFonts w:ascii="Verdana" w:hAnsi="Verdana"/>
          <w:sz w:val="24"/>
          <w:szCs w:val="24"/>
        </w:rPr>
      </w:pPr>
      <w:r>
        <w:rPr>
          <w:rFonts w:ascii="Verdana" w:hAnsi="Verdana"/>
          <w:sz w:val="24"/>
          <w:szCs w:val="24"/>
        </w:rPr>
        <w:t>There are four recorded times when the unseen war became visible</w:t>
      </w:r>
      <w:r w:rsidR="001D319E">
        <w:rPr>
          <w:rFonts w:ascii="Verdana" w:hAnsi="Verdana"/>
          <w:sz w:val="24"/>
          <w:szCs w:val="24"/>
        </w:rPr>
        <w:t>:</w:t>
      </w:r>
    </w:p>
    <w:p w:rsidR="00F70F69" w:rsidRDefault="00F70F69" w:rsidP="00F70F69">
      <w:pPr>
        <w:pStyle w:val="ListParagraph"/>
        <w:numPr>
          <w:ilvl w:val="0"/>
          <w:numId w:val="3"/>
        </w:numPr>
        <w:rPr>
          <w:rFonts w:ascii="Verdana" w:hAnsi="Verdana"/>
          <w:sz w:val="24"/>
          <w:szCs w:val="24"/>
        </w:rPr>
      </w:pPr>
      <w:r>
        <w:rPr>
          <w:rFonts w:ascii="Verdana" w:hAnsi="Verdana"/>
          <w:sz w:val="24"/>
          <w:szCs w:val="24"/>
        </w:rPr>
        <w:t>First Battlefield – in the Garden of Eden (Gen. 3)</w:t>
      </w:r>
    </w:p>
    <w:p w:rsidR="00F70F69" w:rsidRDefault="00F70F69" w:rsidP="00F70F69">
      <w:pPr>
        <w:pStyle w:val="ListParagraph"/>
        <w:numPr>
          <w:ilvl w:val="0"/>
          <w:numId w:val="3"/>
        </w:numPr>
        <w:rPr>
          <w:rFonts w:ascii="Verdana" w:hAnsi="Verdana"/>
          <w:sz w:val="24"/>
          <w:szCs w:val="24"/>
        </w:rPr>
      </w:pPr>
      <w:r>
        <w:rPr>
          <w:rFonts w:ascii="Verdana" w:hAnsi="Verdana"/>
          <w:sz w:val="24"/>
          <w:szCs w:val="24"/>
        </w:rPr>
        <w:t>Second Battlefield – in the wilderness (Matt. 4)</w:t>
      </w:r>
    </w:p>
    <w:p w:rsidR="00F70F69" w:rsidRDefault="00F70F69" w:rsidP="00F70F69">
      <w:pPr>
        <w:pStyle w:val="ListParagraph"/>
        <w:numPr>
          <w:ilvl w:val="0"/>
          <w:numId w:val="3"/>
        </w:numPr>
        <w:rPr>
          <w:rFonts w:ascii="Verdana" w:hAnsi="Verdana"/>
          <w:sz w:val="24"/>
          <w:szCs w:val="24"/>
        </w:rPr>
      </w:pPr>
      <w:r>
        <w:rPr>
          <w:rFonts w:ascii="Verdana" w:hAnsi="Verdana"/>
          <w:sz w:val="24"/>
          <w:szCs w:val="24"/>
        </w:rPr>
        <w:t>Third Battlefield – at the cross (John 19)</w:t>
      </w:r>
    </w:p>
    <w:p w:rsidR="00F70F69" w:rsidRDefault="00F70F69" w:rsidP="00F70F69">
      <w:pPr>
        <w:pStyle w:val="ListParagraph"/>
        <w:numPr>
          <w:ilvl w:val="0"/>
          <w:numId w:val="3"/>
        </w:numPr>
        <w:rPr>
          <w:rFonts w:ascii="Verdana" w:hAnsi="Verdana"/>
          <w:sz w:val="24"/>
          <w:szCs w:val="24"/>
        </w:rPr>
      </w:pPr>
      <w:r>
        <w:rPr>
          <w:rFonts w:ascii="Verdana" w:hAnsi="Verdana"/>
          <w:sz w:val="24"/>
          <w:szCs w:val="24"/>
        </w:rPr>
        <w:t>Fourth Battlefield – at the end (Rev. 20)</w:t>
      </w:r>
      <w:r w:rsidR="001D319E">
        <w:rPr>
          <w:rFonts w:ascii="Verdana" w:hAnsi="Verdana"/>
          <w:sz w:val="24"/>
          <w:szCs w:val="24"/>
        </w:rPr>
        <w:t xml:space="preserve"> </w:t>
      </w:r>
    </w:p>
    <w:p w:rsidR="00F70F69" w:rsidRPr="00F70F69" w:rsidRDefault="00F70F69" w:rsidP="00F70F69">
      <w:pPr>
        <w:rPr>
          <w:rFonts w:ascii="Verdana" w:hAnsi="Verdana"/>
          <w:sz w:val="24"/>
          <w:szCs w:val="24"/>
        </w:rPr>
      </w:pPr>
      <w:r>
        <w:rPr>
          <w:rFonts w:ascii="Verdana" w:hAnsi="Verdana"/>
          <w:sz w:val="24"/>
          <w:szCs w:val="24"/>
        </w:rPr>
        <w:t>The teaching sample will examine each of these battles and their ramifications.</w:t>
      </w:r>
    </w:p>
    <w:p w:rsidR="00576F16" w:rsidRPr="00F70F69" w:rsidRDefault="00576F16" w:rsidP="00F70F69">
      <w:pPr>
        <w:rPr>
          <w:rFonts w:ascii="Verdana" w:hAnsi="Verdana"/>
          <w:sz w:val="24"/>
          <w:szCs w:val="24"/>
        </w:rPr>
      </w:pPr>
      <w:r w:rsidRPr="00F70F69">
        <w:rPr>
          <w:rFonts w:ascii="Verdana" w:hAnsi="Verdana"/>
          <w:sz w:val="24"/>
          <w:szCs w:val="24"/>
        </w:rPr>
        <w:t>There are multiple parts to this sermon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w:t>
      </w:r>
      <w:r w:rsidR="006F7E17">
        <w:rPr>
          <w:rFonts w:ascii="Verdana" w:hAnsi="Verdana"/>
          <w:sz w:val="24"/>
          <w:szCs w:val="24"/>
        </w:rPr>
        <w:t>-</w:t>
      </w:r>
      <w:r>
        <w:rPr>
          <w:rFonts w:ascii="Verdana" w:hAnsi="Verdana"/>
          <w:sz w:val="24"/>
          <w:szCs w:val="24"/>
        </w:rPr>
        <w:t>s</w:t>
      </w:r>
      <w:r w:rsidR="005435F9">
        <w:rPr>
          <w:rFonts w:ascii="Verdana" w:hAnsi="Verdana"/>
          <w:sz w:val="24"/>
          <w:szCs w:val="24"/>
        </w:rPr>
        <w:t>heet</w:t>
      </w:r>
      <w:r>
        <w:rPr>
          <w:rFonts w:ascii="Verdana" w:hAnsi="Verdana"/>
          <w:sz w:val="24"/>
          <w:szCs w:val="24"/>
        </w:rPr>
        <w:t xml:space="preserve"> – a resource for the people to </w:t>
      </w:r>
      <w:r w:rsidR="001D319E">
        <w:rPr>
          <w:rFonts w:ascii="Verdana" w:hAnsi="Verdana"/>
          <w:sz w:val="24"/>
          <w:szCs w:val="24"/>
        </w:rPr>
        <w:t>take notes</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1D319E" w:rsidRDefault="00576F16" w:rsidP="00576F16">
      <w:pPr>
        <w:pStyle w:val="ListParagraph"/>
        <w:numPr>
          <w:ilvl w:val="0"/>
          <w:numId w:val="2"/>
        </w:numPr>
        <w:rPr>
          <w:rFonts w:ascii="Verdana" w:hAnsi="Verdana"/>
          <w:sz w:val="24"/>
          <w:szCs w:val="24"/>
        </w:rPr>
      </w:pPr>
      <w:r>
        <w:rPr>
          <w:rFonts w:ascii="Verdana" w:hAnsi="Verdana"/>
          <w:sz w:val="24"/>
          <w:szCs w:val="24"/>
        </w:rPr>
        <w:lastRenderedPageBreak/>
        <w:t>Teaching sample – sermon text</w:t>
      </w:r>
      <w:r w:rsidR="00125CA3">
        <w:rPr>
          <w:rFonts w:ascii="Verdana" w:hAnsi="Verdana"/>
          <w:sz w:val="24"/>
          <w:szCs w:val="24"/>
        </w:rPr>
        <w:t xml:space="preserve"> ideas</w:t>
      </w:r>
    </w:p>
    <w:p w:rsidR="005B0D5A"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125CA3">
        <w:rPr>
          <w:rFonts w:ascii="Verdana" w:hAnsi="Verdana"/>
          <w:sz w:val="24"/>
          <w:szCs w:val="24"/>
        </w:rPr>
        <w:t>– graphics</w:t>
      </w:r>
      <w:r w:rsidR="00146C12" w:rsidRPr="00576F16">
        <w:rPr>
          <w:rFonts w:ascii="Verdana" w:hAnsi="Verdana"/>
          <w:sz w:val="24"/>
          <w:szCs w:val="24"/>
        </w:rPr>
        <w:t xml:space="preserve"> </w:t>
      </w:r>
      <w:r w:rsidR="00125CA3">
        <w:rPr>
          <w:rFonts w:ascii="Verdana" w:hAnsi="Verdana"/>
          <w:sz w:val="24"/>
          <w:szCs w:val="24"/>
        </w:rPr>
        <w:t>for media applications</w:t>
      </w:r>
    </w:p>
    <w:p w:rsidR="00EB1307" w:rsidRDefault="00EB1307" w:rsidP="00EB1307">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rsidR="003F4A47" w:rsidRPr="00451843" w:rsidRDefault="003F4A47" w:rsidP="003F4A47">
      <w:pPr>
        <w:pStyle w:val="NormalWeb"/>
        <w:spacing w:before="0" w:beforeAutospacing="0" w:after="0" w:afterAutospacing="0"/>
        <w:ind w:left="360"/>
        <w:rPr>
          <w:rFonts w:ascii="Verdana" w:hAnsi="Verdana"/>
          <w:color w:val="000000"/>
          <w:sz w:val="16"/>
          <w:szCs w:val="16"/>
          <w:shd w:val="clear" w:color="auto" w:fill="FFFFFF"/>
        </w:rPr>
      </w:pPr>
      <w:bookmarkStart w:id="0" w:name="_Hlk502936446"/>
      <w:proofErr w:type="gramStart"/>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Inc.</w:t>
      </w:r>
      <w:proofErr w:type="gramEnd"/>
      <w:r w:rsidRPr="00451843">
        <w:rPr>
          <w:rFonts w:ascii="Verdana" w:hAnsi="Verdana"/>
          <w:color w:val="000000"/>
          <w:sz w:val="16"/>
          <w:szCs w:val="16"/>
          <w:shd w:val="clear" w:color="auto" w:fill="FFFFFF"/>
        </w:rPr>
        <w:t xml:space="preserve"> All rights reserved. </w:t>
      </w:r>
      <w:bookmarkStart w:id="1" w:name="_GoBack"/>
      <w:bookmarkEnd w:id="1"/>
    </w:p>
    <w:bookmarkEnd w:id="0"/>
    <w:p w:rsidR="003F4A47" w:rsidRPr="00451843" w:rsidRDefault="003F4A47" w:rsidP="003F4A47">
      <w:pPr>
        <w:pStyle w:val="NormalWeb"/>
        <w:spacing w:before="0" w:beforeAutospacing="0" w:after="0" w:afterAutospacing="0"/>
        <w:ind w:left="360"/>
        <w:rPr>
          <w:rFonts w:ascii="Verdana" w:hAnsi="Verdana"/>
          <w:color w:val="000000"/>
          <w:sz w:val="16"/>
          <w:szCs w:val="16"/>
        </w:rPr>
      </w:pPr>
    </w:p>
    <w:p w:rsidR="003F4A47" w:rsidRDefault="003F4A47" w:rsidP="003F4A47">
      <w:pPr>
        <w:pStyle w:val="NormalWeb"/>
        <w:spacing w:before="0" w:beforeAutospacing="0" w:after="0" w:afterAutospacing="0"/>
        <w:ind w:left="36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3F4A47" w:rsidRPr="00451843" w:rsidRDefault="003F4A47" w:rsidP="003F4A47">
      <w:pPr>
        <w:pStyle w:val="NormalWeb"/>
        <w:spacing w:before="0" w:beforeAutospacing="0" w:after="0" w:afterAutospacing="0"/>
        <w:ind w:left="360"/>
        <w:rPr>
          <w:rFonts w:ascii="Verdana" w:hAnsi="Verdana"/>
          <w:color w:val="000000"/>
          <w:sz w:val="16"/>
          <w:szCs w:val="16"/>
        </w:rPr>
      </w:pPr>
    </w:p>
    <w:p w:rsidR="001D319E" w:rsidRPr="003F4A47" w:rsidRDefault="003F4A47" w:rsidP="003F4A47">
      <w:pPr>
        <w:ind w:left="360"/>
        <w:rPr>
          <w:rFonts w:ascii="Verdana" w:hAnsi="Verdana"/>
          <w:sz w:val="24"/>
          <w:szCs w:val="24"/>
        </w:rPr>
      </w:pPr>
      <w:r w:rsidRPr="003F4A47">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1D319E" w:rsidRPr="003F4A47" w:rsidSect="00E31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qwUA3A2f6iwAAAA="/>
  </w:docVars>
  <w:rsids>
    <w:rsidRoot w:val="005B0D5A"/>
    <w:rsid w:val="00053A2F"/>
    <w:rsid w:val="00125CA3"/>
    <w:rsid w:val="00146C12"/>
    <w:rsid w:val="001D319E"/>
    <w:rsid w:val="001E2475"/>
    <w:rsid w:val="002E5427"/>
    <w:rsid w:val="002F4D31"/>
    <w:rsid w:val="0034348D"/>
    <w:rsid w:val="003F4A47"/>
    <w:rsid w:val="00470483"/>
    <w:rsid w:val="004D3260"/>
    <w:rsid w:val="004D41CA"/>
    <w:rsid w:val="005435F9"/>
    <w:rsid w:val="00576F16"/>
    <w:rsid w:val="00582663"/>
    <w:rsid w:val="005B0D5A"/>
    <w:rsid w:val="00644301"/>
    <w:rsid w:val="00676197"/>
    <w:rsid w:val="006F7E17"/>
    <w:rsid w:val="00711F86"/>
    <w:rsid w:val="007F1FDC"/>
    <w:rsid w:val="00953A0F"/>
    <w:rsid w:val="009E3AE6"/>
    <w:rsid w:val="00B073BC"/>
    <w:rsid w:val="00BD4B85"/>
    <w:rsid w:val="00BE0EA7"/>
    <w:rsid w:val="00BF2447"/>
    <w:rsid w:val="00C979EC"/>
    <w:rsid w:val="00D71044"/>
    <w:rsid w:val="00D960D4"/>
    <w:rsid w:val="00DE754F"/>
    <w:rsid w:val="00E31C75"/>
    <w:rsid w:val="00EB1307"/>
    <w:rsid w:val="00F70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3F4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A47"/>
    <w:rPr>
      <w:color w:val="0000FF"/>
      <w:u w:val="single"/>
    </w:rPr>
  </w:style>
</w:styles>
</file>

<file path=word/webSettings.xml><?xml version="1.0" encoding="utf-8"?>
<w:webSettings xmlns:r="http://schemas.openxmlformats.org/officeDocument/2006/relationships" xmlns:w="http://schemas.openxmlformats.org/wordprocessingml/2006/main">
  <w:divs>
    <w:div w:id="7656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5</cp:revision>
  <dcterms:created xsi:type="dcterms:W3CDTF">2017-12-28T22:46:00Z</dcterms:created>
  <dcterms:modified xsi:type="dcterms:W3CDTF">2018-02-21T16:29:00Z</dcterms:modified>
</cp:coreProperties>
</file>